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A8" w:rsidRDefault="00F43EA8" w:rsidP="00F43EA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NOTICE OF </w:t>
      </w:r>
      <w:r w:rsidR="00AA7ECF">
        <w:rPr>
          <w:rFonts w:ascii="Arial" w:hAnsi="Arial" w:cs="Arial"/>
          <w:b/>
        </w:rPr>
        <w:t>SPECIAL</w:t>
      </w:r>
      <w:r>
        <w:rPr>
          <w:rFonts w:ascii="Arial" w:hAnsi="Arial" w:cs="Arial"/>
          <w:b/>
        </w:rPr>
        <w:t xml:space="preserve"> MEETING OF</w:t>
      </w:r>
    </w:p>
    <w:p w:rsidR="00F43EA8" w:rsidRDefault="00F43EA8" w:rsidP="00F43EA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SPRING CANYON WATER AND SANITATION DISTRICT</w:t>
      </w:r>
    </w:p>
    <w:p w:rsidR="00F43EA8" w:rsidRDefault="00F43EA8" w:rsidP="00F43EA8">
      <w:pPr>
        <w:spacing w:after="0"/>
        <w:jc w:val="center"/>
        <w:rPr>
          <w:rFonts w:ascii="Arial" w:hAnsi="Arial" w:cs="Arial"/>
          <w:b/>
        </w:rPr>
      </w:pPr>
    </w:p>
    <w:p w:rsidR="00F43EA8" w:rsidRPr="00251BE8" w:rsidRDefault="00F43EA8" w:rsidP="00F43EA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</w:t>
      </w:r>
      <w:r w:rsidRPr="00251BE8">
        <w:rPr>
          <w:rFonts w:ascii="Arial" w:hAnsi="Arial" w:cs="Arial"/>
          <w:sz w:val="20"/>
          <w:szCs w:val="20"/>
        </w:rPr>
        <w:t xml:space="preserve"> NOTICE IS HEREBY GIVEN that the </w:t>
      </w:r>
      <w:r w:rsidR="00AA7ECF">
        <w:rPr>
          <w:rFonts w:ascii="Arial" w:hAnsi="Arial" w:cs="Arial"/>
          <w:sz w:val="20"/>
          <w:szCs w:val="20"/>
        </w:rPr>
        <w:t>Special</w:t>
      </w:r>
      <w:r w:rsidRPr="00251BE8">
        <w:rPr>
          <w:rFonts w:ascii="Arial" w:hAnsi="Arial" w:cs="Arial"/>
          <w:sz w:val="20"/>
          <w:szCs w:val="20"/>
        </w:rPr>
        <w:t xml:space="preserve"> Meeting of the Board of Directors of Spring Canyon Water and Sanitation District, Larimer County, Colorado, has been scheduled for Wednesday, </w:t>
      </w:r>
      <w:r w:rsidR="00AA7ECF">
        <w:rPr>
          <w:rFonts w:ascii="Arial" w:hAnsi="Arial" w:cs="Arial"/>
          <w:sz w:val="20"/>
          <w:szCs w:val="20"/>
        </w:rPr>
        <w:t>March 22</w:t>
      </w:r>
      <w:r w:rsidR="006107B2">
        <w:rPr>
          <w:rFonts w:ascii="Arial" w:hAnsi="Arial" w:cs="Arial"/>
          <w:sz w:val="20"/>
          <w:szCs w:val="20"/>
        </w:rPr>
        <w:t>, 2017</w:t>
      </w:r>
      <w:r w:rsidR="00856E22">
        <w:rPr>
          <w:rFonts w:ascii="Arial" w:hAnsi="Arial" w:cs="Arial"/>
          <w:sz w:val="20"/>
          <w:szCs w:val="20"/>
        </w:rPr>
        <w:t xml:space="preserve"> at 6:00</w:t>
      </w:r>
      <w:r w:rsidRPr="00251BE8">
        <w:rPr>
          <w:rFonts w:ascii="Arial" w:hAnsi="Arial" w:cs="Arial"/>
          <w:sz w:val="20"/>
          <w:szCs w:val="20"/>
        </w:rPr>
        <w:t xml:space="preserve"> p.m. at 4908 Shoreline Drive, Fort Collins, Colorado  80526.</w:t>
      </w:r>
    </w:p>
    <w:p w:rsidR="00F43EA8" w:rsidRPr="00251BE8" w:rsidRDefault="00F43EA8" w:rsidP="00F43EA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43EA8" w:rsidRPr="00251BE8" w:rsidRDefault="00F43EA8" w:rsidP="00F43EA8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51BE8">
        <w:rPr>
          <w:rFonts w:ascii="Arial" w:hAnsi="Arial" w:cs="Arial"/>
          <w:b/>
          <w:sz w:val="20"/>
          <w:szCs w:val="20"/>
          <w:u w:val="single"/>
        </w:rPr>
        <w:t>Board of Directors</w:t>
      </w:r>
    </w:p>
    <w:p w:rsidR="00F43EA8" w:rsidRPr="00251BE8" w:rsidRDefault="00F43EA8" w:rsidP="00F43E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1BE8">
        <w:rPr>
          <w:rFonts w:ascii="Arial" w:hAnsi="Arial" w:cs="Arial"/>
          <w:sz w:val="20"/>
          <w:szCs w:val="20"/>
        </w:rPr>
        <w:t>Tim Schmitt, President/Chairman</w:t>
      </w:r>
      <w:r w:rsidRPr="00251BE8">
        <w:rPr>
          <w:rFonts w:ascii="Arial" w:hAnsi="Arial" w:cs="Arial"/>
          <w:sz w:val="20"/>
          <w:szCs w:val="20"/>
        </w:rPr>
        <w:tab/>
      </w:r>
      <w:r w:rsidRPr="00251BE8">
        <w:rPr>
          <w:rFonts w:ascii="Arial" w:hAnsi="Arial" w:cs="Arial"/>
          <w:sz w:val="20"/>
          <w:szCs w:val="20"/>
        </w:rPr>
        <w:tab/>
      </w:r>
      <w:r w:rsidRPr="00251BE8">
        <w:rPr>
          <w:rFonts w:ascii="Arial" w:hAnsi="Arial" w:cs="Arial"/>
          <w:sz w:val="20"/>
          <w:szCs w:val="20"/>
        </w:rPr>
        <w:tab/>
        <w:t>Term Expires:  May 2020</w:t>
      </w:r>
    </w:p>
    <w:p w:rsidR="00F43EA8" w:rsidRPr="00251BE8" w:rsidRDefault="00F43EA8" w:rsidP="00F43E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1BE8">
        <w:rPr>
          <w:rFonts w:ascii="Arial" w:hAnsi="Arial" w:cs="Arial"/>
          <w:sz w:val="20"/>
          <w:szCs w:val="20"/>
        </w:rPr>
        <w:t>Richard Emery, Vice President/Vice Chairman</w:t>
      </w:r>
      <w:r w:rsidRPr="00251BE8">
        <w:rPr>
          <w:rFonts w:ascii="Arial" w:hAnsi="Arial" w:cs="Arial"/>
          <w:sz w:val="20"/>
          <w:szCs w:val="20"/>
        </w:rPr>
        <w:tab/>
      </w:r>
      <w:r w:rsidR="00251BE8">
        <w:rPr>
          <w:rFonts w:ascii="Arial" w:hAnsi="Arial" w:cs="Arial"/>
          <w:sz w:val="20"/>
          <w:szCs w:val="20"/>
        </w:rPr>
        <w:t xml:space="preserve">             </w:t>
      </w:r>
      <w:r w:rsidRPr="00251BE8">
        <w:rPr>
          <w:rFonts w:ascii="Arial" w:hAnsi="Arial" w:cs="Arial"/>
          <w:sz w:val="20"/>
          <w:szCs w:val="20"/>
        </w:rPr>
        <w:t>Term Expires:  May 2018</w:t>
      </w:r>
    </w:p>
    <w:p w:rsidR="00F43EA8" w:rsidRPr="00251BE8" w:rsidRDefault="00F43EA8" w:rsidP="00F43E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1BE8">
        <w:rPr>
          <w:rFonts w:ascii="Arial" w:hAnsi="Arial" w:cs="Arial"/>
          <w:sz w:val="20"/>
          <w:szCs w:val="20"/>
        </w:rPr>
        <w:t>James Gerard, Treasurer</w:t>
      </w:r>
      <w:r w:rsidRPr="00251BE8">
        <w:rPr>
          <w:rFonts w:ascii="Arial" w:hAnsi="Arial" w:cs="Arial"/>
          <w:sz w:val="20"/>
          <w:szCs w:val="20"/>
        </w:rPr>
        <w:tab/>
      </w:r>
      <w:r w:rsidRPr="00251BE8">
        <w:rPr>
          <w:rFonts w:ascii="Arial" w:hAnsi="Arial" w:cs="Arial"/>
          <w:sz w:val="20"/>
          <w:szCs w:val="20"/>
        </w:rPr>
        <w:tab/>
      </w:r>
      <w:r w:rsidRPr="00251BE8">
        <w:rPr>
          <w:rFonts w:ascii="Arial" w:hAnsi="Arial" w:cs="Arial"/>
          <w:sz w:val="20"/>
          <w:szCs w:val="20"/>
        </w:rPr>
        <w:tab/>
      </w:r>
      <w:r w:rsidRPr="00251BE8">
        <w:rPr>
          <w:rFonts w:ascii="Arial" w:hAnsi="Arial" w:cs="Arial"/>
          <w:sz w:val="20"/>
          <w:szCs w:val="20"/>
        </w:rPr>
        <w:tab/>
        <w:t>Term Expires:  May 2020</w:t>
      </w:r>
    </w:p>
    <w:p w:rsidR="00F43EA8" w:rsidRPr="00251BE8" w:rsidRDefault="00F43EA8" w:rsidP="00F43E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1BE8">
        <w:rPr>
          <w:rFonts w:ascii="Arial" w:hAnsi="Arial" w:cs="Arial"/>
          <w:sz w:val="20"/>
          <w:szCs w:val="20"/>
        </w:rPr>
        <w:t>Chris Goemans, Director</w:t>
      </w:r>
      <w:r w:rsidRPr="00251BE8">
        <w:rPr>
          <w:rFonts w:ascii="Arial" w:hAnsi="Arial" w:cs="Arial"/>
          <w:sz w:val="20"/>
          <w:szCs w:val="20"/>
        </w:rPr>
        <w:tab/>
      </w:r>
      <w:r w:rsidRPr="00251BE8">
        <w:rPr>
          <w:rFonts w:ascii="Arial" w:hAnsi="Arial" w:cs="Arial"/>
          <w:sz w:val="20"/>
          <w:szCs w:val="20"/>
        </w:rPr>
        <w:tab/>
      </w:r>
      <w:r w:rsidRPr="00251BE8">
        <w:rPr>
          <w:rFonts w:ascii="Arial" w:hAnsi="Arial" w:cs="Arial"/>
          <w:sz w:val="20"/>
          <w:szCs w:val="20"/>
        </w:rPr>
        <w:tab/>
      </w:r>
      <w:r w:rsidRPr="00251BE8">
        <w:rPr>
          <w:rFonts w:ascii="Arial" w:hAnsi="Arial" w:cs="Arial"/>
          <w:sz w:val="20"/>
          <w:szCs w:val="20"/>
        </w:rPr>
        <w:tab/>
        <w:t>Term Expires:  May 2020</w:t>
      </w:r>
    </w:p>
    <w:p w:rsidR="00F43EA8" w:rsidRPr="00251BE8" w:rsidRDefault="00F43EA8" w:rsidP="00F43E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1BE8">
        <w:rPr>
          <w:rFonts w:ascii="Arial" w:hAnsi="Arial" w:cs="Arial"/>
          <w:sz w:val="20"/>
          <w:szCs w:val="20"/>
        </w:rPr>
        <w:t>Robert Serna, Director</w:t>
      </w:r>
      <w:r w:rsidRPr="00251BE8">
        <w:rPr>
          <w:rFonts w:ascii="Arial" w:hAnsi="Arial" w:cs="Arial"/>
          <w:sz w:val="20"/>
          <w:szCs w:val="20"/>
        </w:rPr>
        <w:tab/>
      </w:r>
      <w:r w:rsidRPr="00251BE8">
        <w:rPr>
          <w:rFonts w:ascii="Arial" w:hAnsi="Arial" w:cs="Arial"/>
          <w:sz w:val="20"/>
          <w:szCs w:val="20"/>
        </w:rPr>
        <w:tab/>
      </w:r>
      <w:r w:rsidRPr="00251BE8">
        <w:rPr>
          <w:rFonts w:ascii="Arial" w:hAnsi="Arial" w:cs="Arial"/>
          <w:sz w:val="20"/>
          <w:szCs w:val="20"/>
        </w:rPr>
        <w:tab/>
      </w:r>
      <w:r w:rsidRPr="00251BE8">
        <w:rPr>
          <w:rFonts w:ascii="Arial" w:hAnsi="Arial" w:cs="Arial"/>
          <w:sz w:val="20"/>
          <w:szCs w:val="20"/>
        </w:rPr>
        <w:tab/>
      </w:r>
      <w:r w:rsidR="00251BE8">
        <w:rPr>
          <w:rFonts w:ascii="Arial" w:hAnsi="Arial" w:cs="Arial"/>
          <w:sz w:val="20"/>
          <w:szCs w:val="20"/>
        </w:rPr>
        <w:t xml:space="preserve">             </w:t>
      </w:r>
      <w:r w:rsidRPr="00251BE8">
        <w:rPr>
          <w:rFonts w:ascii="Arial" w:hAnsi="Arial" w:cs="Arial"/>
          <w:sz w:val="20"/>
          <w:szCs w:val="20"/>
        </w:rPr>
        <w:t>Term Expires:  May 2</w:t>
      </w:r>
      <w:r w:rsidR="00E76148">
        <w:rPr>
          <w:rFonts w:ascii="Arial" w:hAnsi="Arial" w:cs="Arial"/>
          <w:sz w:val="20"/>
          <w:szCs w:val="20"/>
        </w:rPr>
        <w:t>0</w:t>
      </w:r>
      <w:r w:rsidRPr="00251BE8">
        <w:rPr>
          <w:rFonts w:ascii="Arial" w:hAnsi="Arial" w:cs="Arial"/>
          <w:sz w:val="20"/>
          <w:szCs w:val="20"/>
        </w:rPr>
        <w:t>18</w:t>
      </w:r>
    </w:p>
    <w:p w:rsidR="00F43EA8" w:rsidRDefault="00F43EA8" w:rsidP="00F43EA8">
      <w:pPr>
        <w:spacing w:after="0"/>
        <w:jc w:val="both"/>
        <w:rPr>
          <w:rFonts w:ascii="Arial" w:hAnsi="Arial" w:cs="Arial"/>
        </w:rPr>
      </w:pPr>
    </w:p>
    <w:p w:rsidR="00F43EA8" w:rsidRPr="00523A1C" w:rsidRDefault="00F43EA8" w:rsidP="00F43EA8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523A1C">
        <w:rPr>
          <w:rFonts w:ascii="Arial" w:hAnsi="Arial" w:cs="Arial"/>
          <w:b/>
          <w:sz w:val="18"/>
          <w:szCs w:val="18"/>
        </w:rPr>
        <w:t>AGENDA</w:t>
      </w:r>
    </w:p>
    <w:p w:rsidR="00F43EA8" w:rsidRPr="00523A1C" w:rsidRDefault="00F43EA8" w:rsidP="00F43EA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18"/>
          <w:szCs w:val="18"/>
        </w:rPr>
      </w:pPr>
      <w:r w:rsidRPr="00523A1C">
        <w:rPr>
          <w:rFonts w:ascii="Arial" w:hAnsi="Arial" w:cs="Arial"/>
          <w:b/>
          <w:sz w:val="18"/>
          <w:szCs w:val="18"/>
        </w:rPr>
        <w:t>ADMINISTRATIVE MATTERS</w:t>
      </w:r>
    </w:p>
    <w:p w:rsidR="00F43EA8" w:rsidRPr="00523A1C" w:rsidRDefault="00F43EA8" w:rsidP="00B61FCD">
      <w:pPr>
        <w:pStyle w:val="ListParagraph"/>
        <w:numPr>
          <w:ilvl w:val="0"/>
          <w:numId w:val="3"/>
        </w:numPr>
        <w:spacing w:after="0"/>
        <w:ind w:left="1170" w:hanging="90"/>
        <w:rPr>
          <w:rFonts w:ascii="Arial" w:hAnsi="Arial" w:cs="Arial"/>
          <w:sz w:val="18"/>
          <w:szCs w:val="18"/>
        </w:rPr>
      </w:pPr>
      <w:r w:rsidRPr="00523A1C">
        <w:rPr>
          <w:rFonts w:ascii="Arial" w:hAnsi="Arial" w:cs="Arial"/>
          <w:sz w:val="18"/>
          <w:szCs w:val="18"/>
        </w:rPr>
        <w:t>Call to Order</w:t>
      </w:r>
    </w:p>
    <w:p w:rsidR="00F43EA8" w:rsidRPr="00523A1C" w:rsidRDefault="00F43EA8" w:rsidP="00B61FCD">
      <w:pPr>
        <w:pStyle w:val="ListParagraph"/>
        <w:numPr>
          <w:ilvl w:val="0"/>
          <w:numId w:val="3"/>
        </w:numPr>
        <w:spacing w:after="0"/>
        <w:ind w:left="1170" w:hanging="90"/>
        <w:rPr>
          <w:rFonts w:ascii="Arial" w:hAnsi="Arial" w:cs="Arial"/>
          <w:sz w:val="18"/>
          <w:szCs w:val="18"/>
        </w:rPr>
      </w:pPr>
      <w:r w:rsidRPr="00523A1C">
        <w:rPr>
          <w:rFonts w:ascii="Arial" w:hAnsi="Arial" w:cs="Arial"/>
          <w:sz w:val="18"/>
          <w:szCs w:val="18"/>
        </w:rPr>
        <w:t>Declaration of Quorum/Director Qualifications/Conflicts of Interest</w:t>
      </w:r>
    </w:p>
    <w:p w:rsidR="00F43EA8" w:rsidRPr="00523A1C" w:rsidRDefault="00F43EA8" w:rsidP="00B61FCD">
      <w:pPr>
        <w:pStyle w:val="ListParagraph"/>
        <w:numPr>
          <w:ilvl w:val="0"/>
          <w:numId w:val="3"/>
        </w:numPr>
        <w:spacing w:after="0"/>
        <w:ind w:left="1170" w:hanging="90"/>
        <w:rPr>
          <w:rFonts w:ascii="Arial" w:hAnsi="Arial" w:cs="Arial"/>
          <w:sz w:val="18"/>
          <w:szCs w:val="18"/>
        </w:rPr>
      </w:pPr>
      <w:r w:rsidRPr="00523A1C">
        <w:rPr>
          <w:rFonts w:ascii="Arial" w:hAnsi="Arial" w:cs="Arial"/>
          <w:sz w:val="18"/>
          <w:szCs w:val="18"/>
        </w:rPr>
        <w:t>Approval of Agenda</w:t>
      </w:r>
    </w:p>
    <w:p w:rsidR="00F43EA8" w:rsidRDefault="00F43EA8" w:rsidP="00B61FCD">
      <w:pPr>
        <w:pStyle w:val="ListParagraph"/>
        <w:numPr>
          <w:ilvl w:val="0"/>
          <w:numId w:val="3"/>
        </w:numPr>
        <w:spacing w:after="0"/>
        <w:ind w:left="1170" w:hanging="90"/>
        <w:rPr>
          <w:rFonts w:ascii="Arial" w:hAnsi="Arial" w:cs="Arial"/>
          <w:sz w:val="18"/>
          <w:szCs w:val="18"/>
        </w:rPr>
      </w:pPr>
      <w:r w:rsidRPr="00523A1C">
        <w:rPr>
          <w:rFonts w:ascii="Arial" w:hAnsi="Arial" w:cs="Arial"/>
          <w:sz w:val="18"/>
          <w:szCs w:val="18"/>
        </w:rPr>
        <w:t xml:space="preserve">Approval of </w:t>
      </w:r>
      <w:r w:rsidR="00AA7ECF">
        <w:rPr>
          <w:rFonts w:ascii="Arial" w:hAnsi="Arial" w:cs="Arial"/>
          <w:sz w:val="18"/>
          <w:szCs w:val="18"/>
        </w:rPr>
        <w:t>February 15</w:t>
      </w:r>
      <w:r w:rsidR="00E83395">
        <w:rPr>
          <w:rFonts w:ascii="Arial" w:hAnsi="Arial" w:cs="Arial"/>
          <w:sz w:val="18"/>
          <w:szCs w:val="18"/>
        </w:rPr>
        <w:t>, 2017</w:t>
      </w:r>
      <w:r w:rsidRPr="00523A1C">
        <w:rPr>
          <w:rFonts w:ascii="Arial" w:hAnsi="Arial" w:cs="Arial"/>
          <w:sz w:val="18"/>
          <w:szCs w:val="18"/>
        </w:rPr>
        <w:t xml:space="preserve"> Minutes</w:t>
      </w:r>
    </w:p>
    <w:p w:rsidR="00F43EA8" w:rsidRPr="00523A1C" w:rsidRDefault="00F43EA8" w:rsidP="00B61FCD">
      <w:pPr>
        <w:pStyle w:val="ListParagraph"/>
        <w:numPr>
          <w:ilvl w:val="0"/>
          <w:numId w:val="3"/>
        </w:numPr>
        <w:spacing w:after="0"/>
        <w:ind w:left="1170" w:hanging="90"/>
        <w:rPr>
          <w:rFonts w:ascii="Arial" w:hAnsi="Arial" w:cs="Arial"/>
          <w:sz w:val="18"/>
          <w:szCs w:val="18"/>
        </w:rPr>
      </w:pPr>
      <w:r w:rsidRPr="00523A1C">
        <w:rPr>
          <w:rFonts w:ascii="Arial" w:hAnsi="Arial" w:cs="Arial"/>
          <w:sz w:val="18"/>
          <w:szCs w:val="18"/>
        </w:rPr>
        <w:t>Public Comment, limited to three minutes per person</w:t>
      </w:r>
    </w:p>
    <w:p w:rsidR="00A0195F" w:rsidRPr="00523A1C" w:rsidRDefault="00A0195F" w:rsidP="00856E22">
      <w:pPr>
        <w:spacing w:after="0"/>
        <w:rPr>
          <w:rFonts w:ascii="Arial" w:hAnsi="Arial" w:cs="Arial"/>
          <w:sz w:val="18"/>
          <w:szCs w:val="18"/>
        </w:rPr>
      </w:pPr>
    </w:p>
    <w:p w:rsidR="00856E22" w:rsidRPr="00523A1C" w:rsidRDefault="00F43EA8" w:rsidP="00856E2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18"/>
          <w:szCs w:val="18"/>
        </w:rPr>
      </w:pPr>
      <w:r w:rsidRPr="00523A1C">
        <w:rPr>
          <w:rFonts w:ascii="Arial" w:hAnsi="Arial" w:cs="Arial"/>
          <w:b/>
          <w:sz w:val="18"/>
          <w:szCs w:val="18"/>
        </w:rPr>
        <w:t>FINANCIAL MATTERS</w:t>
      </w:r>
    </w:p>
    <w:p w:rsidR="00856E22" w:rsidRDefault="00856E22" w:rsidP="0017499A">
      <w:pPr>
        <w:pStyle w:val="ListParagraph"/>
        <w:numPr>
          <w:ilvl w:val="0"/>
          <w:numId w:val="8"/>
        </w:numPr>
        <w:spacing w:after="0"/>
        <w:ind w:firstLine="0"/>
        <w:rPr>
          <w:rFonts w:ascii="Arial" w:hAnsi="Arial" w:cs="Arial"/>
          <w:sz w:val="18"/>
          <w:szCs w:val="18"/>
        </w:rPr>
      </w:pPr>
      <w:r w:rsidRPr="00523A1C">
        <w:rPr>
          <w:rFonts w:ascii="Arial" w:hAnsi="Arial" w:cs="Arial"/>
          <w:sz w:val="18"/>
          <w:szCs w:val="18"/>
        </w:rPr>
        <w:t>Ratification of Approval of</w:t>
      </w:r>
      <w:r w:rsidR="00AA7ECF">
        <w:rPr>
          <w:rFonts w:ascii="Arial" w:hAnsi="Arial" w:cs="Arial"/>
          <w:sz w:val="18"/>
          <w:szCs w:val="18"/>
        </w:rPr>
        <w:t xml:space="preserve"> February</w:t>
      </w:r>
      <w:r w:rsidR="00E83395">
        <w:rPr>
          <w:rFonts w:ascii="Arial" w:hAnsi="Arial" w:cs="Arial"/>
          <w:sz w:val="18"/>
          <w:szCs w:val="18"/>
        </w:rPr>
        <w:t xml:space="preserve"> 2017</w:t>
      </w:r>
      <w:r w:rsidRPr="00523A1C">
        <w:rPr>
          <w:rFonts w:ascii="Arial" w:hAnsi="Arial" w:cs="Arial"/>
          <w:sz w:val="18"/>
          <w:szCs w:val="18"/>
        </w:rPr>
        <w:t xml:space="preserve"> Disbursements</w:t>
      </w:r>
    </w:p>
    <w:p w:rsidR="00461E2A" w:rsidRDefault="00461E2A" w:rsidP="0017499A">
      <w:pPr>
        <w:pStyle w:val="ListParagraph"/>
        <w:numPr>
          <w:ilvl w:val="0"/>
          <w:numId w:val="8"/>
        </w:numPr>
        <w:spacing w:after="0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Review and Consideration of CCC and Farnsworth Invoicing related to Interconnection Project.</w:t>
      </w:r>
    </w:p>
    <w:p w:rsidR="00461E2A" w:rsidRDefault="00461E2A" w:rsidP="0017499A">
      <w:pPr>
        <w:pStyle w:val="ListParagraph"/>
        <w:numPr>
          <w:ilvl w:val="0"/>
          <w:numId w:val="8"/>
        </w:numPr>
        <w:spacing w:after="0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Discussion of Pinnacle Invoicing </w:t>
      </w:r>
    </w:p>
    <w:p w:rsidR="006107B2" w:rsidRPr="006107B2" w:rsidRDefault="006107B2" w:rsidP="006107B2">
      <w:pPr>
        <w:pStyle w:val="ListParagraph"/>
        <w:spacing w:after="0"/>
        <w:ind w:left="1440"/>
        <w:rPr>
          <w:rFonts w:ascii="Arial" w:hAnsi="Arial" w:cs="Arial"/>
          <w:sz w:val="18"/>
          <w:szCs w:val="18"/>
        </w:rPr>
      </w:pPr>
    </w:p>
    <w:p w:rsidR="00727EB3" w:rsidRPr="00A93330" w:rsidRDefault="00567816" w:rsidP="00047028">
      <w:pPr>
        <w:spacing w:after="0"/>
        <w:ind w:left="1080" w:hanging="360"/>
        <w:rPr>
          <w:rFonts w:ascii="Arial" w:hAnsi="Arial" w:cs="Arial"/>
          <w:sz w:val="18"/>
          <w:szCs w:val="18"/>
        </w:rPr>
      </w:pPr>
      <w:r w:rsidRPr="00A93330">
        <w:rPr>
          <w:rFonts w:ascii="Arial" w:hAnsi="Arial" w:cs="Arial"/>
          <w:sz w:val="18"/>
          <w:szCs w:val="18"/>
        </w:rPr>
        <w:t xml:space="preserve">    </w:t>
      </w:r>
    </w:p>
    <w:p w:rsidR="00F43EA8" w:rsidRDefault="00F43EA8" w:rsidP="00F43EA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18"/>
          <w:szCs w:val="18"/>
        </w:rPr>
      </w:pPr>
      <w:r w:rsidRPr="00A93330">
        <w:rPr>
          <w:rFonts w:ascii="Arial" w:hAnsi="Arial" w:cs="Arial"/>
          <w:b/>
          <w:sz w:val="18"/>
          <w:szCs w:val="18"/>
        </w:rPr>
        <w:t>OPERATIONS AND MAINTENANCE MATTERS</w:t>
      </w:r>
    </w:p>
    <w:p w:rsidR="00461E2A" w:rsidRDefault="00461E2A" w:rsidP="00F43EA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Operations Report</w:t>
      </w:r>
    </w:p>
    <w:p w:rsidR="00461E2A" w:rsidRPr="00461E2A" w:rsidRDefault="00461E2A" w:rsidP="00461E2A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461E2A">
        <w:rPr>
          <w:rFonts w:ascii="Arial" w:hAnsi="Arial" w:cs="Arial"/>
          <w:sz w:val="18"/>
          <w:szCs w:val="18"/>
        </w:rPr>
        <w:t>Review and Consideration of R&amp;C Open Range Service Agreement</w:t>
      </w:r>
    </w:p>
    <w:p w:rsidR="00461E2A" w:rsidRPr="00461E2A" w:rsidRDefault="00461E2A" w:rsidP="00461E2A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461E2A">
        <w:rPr>
          <w:rFonts w:ascii="Arial" w:hAnsi="Arial" w:cs="Arial"/>
          <w:sz w:val="18"/>
          <w:szCs w:val="18"/>
        </w:rPr>
        <w:t>Review and Consideration of MSI Enterprises Service Agreement</w:t>
      </w:r>
    </w:p>
    <w:p w:rsidR="007918DF" w:rsidRDefault="00461E2A" w:rsidP="00461E2A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461E2A">
        <w:rPr>
          <w:rFonts w:ascii="Arial" w:hAnsi="Arial" w:cs="Arial"/>
          <w:sz w:val="18"/>
          <w:szCs w:val="18"/>
        </w:rPr>
        <w:t>Review and Consideration of Quote from Wolf Roofing on Office Roofing</w:t>
      </w:r>
    </w:p>
    <w:p w:rsidR="00461E2A" w:rsidRDefault="007918DF" w:rsidP="00461E2A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Discussion of Lift Station </w:t>
      </w:r>
      <w:r w:rsidR="00FA242A">
        <w:rPr>
          <w:rFonts w:ascii="Arial" w:hAnsi="Arial" w:cs="Arial"/>
          <w:sz w:val="18"/>
          <w:szCs w:val="18"/>
        </w:rPr>
        <w:t>#4 Adjustments</w:t>
      </w:r>
    </w:p>
    <w:p w:rsidR="005C2C16" w:rsidRDefault="005C2C16" w:rsidP="00461E2A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Discussion of Mowing Operations</w:t>
      </w:r>
    </w:p>
    <w:p w:rsidR="00461E2A" w:rsidRDefault="00461E2A" w:rsidP="00461E2A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Discussion of Operations Hire</w:t>
      </w:r>
    </w:p>
    <w:p w:rsidR="004D50B2" w:rsidRPr="004D50B2" w:rsidRDefault="004D50B2" w:rsidP="00AB0E49">
      <w:pPr>
        <w:rPr>
          <w:rFonts w:ascii="Arial" w:hAnsi="Arial" w:cs="Arial"/>
          <w:sz w:val="18"/>
          <w:szCs w:val="18"/>
        </w:rPr>
      </w:pPr>
      <w:r>
        <w:t xml:space="preserve">                      </w:t>
      </w:r>
    </w:p>
    <w:p w:rsidR="00F43EA8" w:rsidRPr="00A93330" w:rsidRDefault="00F43EA8" w:rsidP="00F43EA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18"/>
          <w:szCs w:val="18"/>
        </w:rPr>
      </w:pPr>
      <w:r w:rsidRPr="00A93330">
        <w:rPr>
          <w:rFonts w:ascii="Arial" w:hAnsi="Arial" w:cs="Arial"/>
          <w:b/>
          <w:sz w:val="18"/>
          <w:szCs w:val="18"/>
        </w:rPr>
        <w:t>MANAGEMENT MATTERS</w:t>
      </w:r>
    </w:p>
    <w:p w:rsidR="00727EB3" w:rsidRPr="00A93330" w:rsidRDefault="00EA0D4B" w:rsidP="00727EB3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18"/>
          <w:szCs w:val="18"/>
        </w:rPr>
      </w:pPr>
      <w:r w:rsidRPr="00A93330">
        <w:rPr>
          <w:rFonts w:ascii="Arial" w:hAnsi="Arial" w:cs="Arial"/>
          <w:sz w:val="18"/>
          <w:szCs w:val="18"/>
        </w:rPr>
        <w:t>Manager’s Repor</w:t>
      </w:r>
      <w:r w:rsidR="00727EB3" w:rsidRPr="00A93330">
        <w:rPr>
          <w:rFonts w:ascii="Arial" w:hAnsi="Arial" w:cs="Arial"/>
          <w:sz w:val="18"/>
          <w:szCs w:val="18"/>
        </w:rPr>
        <w:t>t</w:t>
      </w:r>
      <w:bookmarkStart w:id="0" w:name="_GoBack"/>
      <w:bookmarkEnd w:id="0"/>
    </w:p>
    <w:p w:rsidR="00EA0D4B" w:rsidRPr="00AB0E49" w:rsidRDefault="00EA0D4B" w:rsidP="00AB0E49">
      <w:pPr>
        <w:spacing w:after="0"/>
        <w:rPr>
          <w:rFonts w:ascii="Arial" w:hAnsi="Arial" w:cs="Arial"/>
          <w:b/>
          <w:sz w:val="18"/>
          <w:szCs w:val="18"/>
        </w:rPr>
      </w:pPr>
    </w:p>
    <w:p w:rsidR="00F43EA8" w:rsidRPr="00523A1C" w:rsidRDefault="0017499A" w:rsidP="00F43EA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18"/>
          <w:szCs w:val="18"/>
        </w:rPr>
      </w:pPr>
      <w:r w:rsidRPr="00523A1C">
        <w:rPr>
          <w:rFonts w:ascii="Arial" w:hAnsi="Arial" w:cs="Arial"/>
          <w:b/>
          <w:sz w:val="18"/>
          <w:szCs w:val="18"/>
        </w:rPr>
        <w:t>EXECUTIVE SESSION</w:t>
      </w:r>
    </w:p>
    <w:p w:rsidR="00EA0D4B" w:rsidRPr="00047028" w:rsidRDefault="0017499A" w:rsidP="00E7610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18"/>
          <w:szCs w:val="18"/>
        </w:rPr>
      </w:pPr>
      <w:r w:rsidRPr="00047028">
        <w:rPr>
          <w:rFonts w:ascii="Arial" w:hAnsi="Arial" w:cs="Arial"/>
          <w:sz w:val="18"/>
          <w:szCs w:val="18"/>
        </w:rPr>
        <w:t>Executive Session, Pursuant to C.R.S. 24-6-402 (4)(b) Conference with District’s attorney regarding legal advice on specific questions</w:t>
      </w:r>
      <w:r w:rsidR="004B7CE8" w:rsidRPr="00047028">
        <w:rPr>
          <w:rFonts w:ascii="Arial" w:hAnsi="Arial" w:cs="Arial"/>
          <w:sz w:val="18"/>
          <w:szCs w:val="18"/>
        </w:rPr>
        <w:t>,</w:t>
      </w:r>
      <w:r w:rsidRPr="00047028">
        <w:rPr>
          <w:rFonts w:ascii="Arial" w:hAnsi="Arial" w:cs="Arial"/>
          <w:sz w:val="18"/>
          <w:szCs w:val="18"/>
        </w:rPr>
        <w:t xml:space="preserve"> </w:t>
      </w:r>
      <w:r w:rsidR="00567816" w:rsidRPr="00047028">
        <w:rPr>
          <w:rFonts w:ascii="Arial" w:hAnsi="Arial" w:cs="Arial"/>
          <w:sz w:val="18"/>
          <w:szCs w:val="18"/>
        </w:rPr>
        <w:t>and C.R.S. 24-6-402(4)(e), determining positions relative to matters that may be subject to negotiations; developing strategy for negotiatio</w:t>
      </w:r>
      <w:r w:rsidR="004B7CE8" w:rsidRPr="00047028">
        <w:rPr>
          <w:rFonts w:ascii="Arial" w:hAnsi="Arial" w:cs="Arial"/>
          <w:sz w:val="18"/>
          <w:szCs w:val="18"/>
        </w:rPr>
        <w:t>ns; and instructing negotiators</w:t>
      </w:r>
    </w:p>
    <w:p w:rsidR="00047028" w:rsidRPr="00047028" w:rsidRDefault="00047028" w:rsidP="00047028">
      <w:pPr>
        <w:pStyle w:val="ListParagraph"/>
        <w:spacing w:after="0"/>
        <w:ind w:left="1440"/>
        <w:rPr>
          <w:rFonts w:ascii="Arial" w:hAnsi="Arial" w:cs="Arial"/>
          <w:b/>
          <w:sz w:val="18"/>
          <w:szCs w:val="18"/>
        </w:rPr>
      </w:pPr>
    </w:p>
    <w:p w:rsidR="00F43EA8" w:rsidRPr="00523A1C" w:rsidRDefault="00F43EA8" w:rsidP="00F43EA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18"/>
          <w:szCs w:val="18"/>
        </w:rPr>
      </w:pPr>
      <w:r w:rsidRPr="00523A1C">
        <w:rPr>
          <w:rFonts w:ascii="Arial" w:hAnsi="Arial" w:cs="Arial"/>
          <w:b/>
          <w:sz w:val="18"/>
          <w:szCs w:val="18"/>
        </w:rPr>
        <w:t>ADJOURNMENT</w:t>
      </w:r>
    </w:p>
    <w:p w:rsidR="00EA0D4B" w:rsidRPr="00523A1C" w:rsidRDefault="00EA0D4B" w:rsidP="00374815">
      <w:pPr>
        <w:spacing w:after="0"/>
        <w:rPr>
          <w:rFonts w:ascii="Arial" w:hAnsi="Arial" w:cs="Arial"/>
          <w:b/>
          <w:sz w:val="18"/>
          <w:szCs w:val="18"/>
        </w:rPr>
      </w:pPr>
    </w:p>
    <w:p w:rsidR="00251BE8" w:rsidRPr="00523A1C" w:rsidRDefault="00251BE8" w:rsidP="00EA0D4B">
      <w:pPr>
        <w:pStyle w:val="ListParagraph"/>
        <w:spacing w:after="0"/>
        <w:rPr>
          <w:rFonts w:ascii="Arial" w:hAnsi="Arial" w:cs="Arial"/>
          <w:sz w:val="18"/>
          <w:szCs w:val="18"/>
        </w:rPr>
      </w:pPr>
      <w:r w:rsidRPr="00523A1C">
        <w:rPr>
          <w:rFonts w:ascii="Arial" w:hAnsi="Arial" w:cs="Arial"/>
          <w:sz w:val="18"/>
          <w:szCs w:val="18"/>
        </w:rPr>
        <w:t xml:space="preserve">*The next meeting is scheduled for </w:t>
      </w:r>
      <w:r w:rsidR="00AA7ECF">
        <w:rPr>
          <w:rFonts w:ascii="Arial" w:hAnsi="Arial" w:cs="Arial"/>
          <w:sz w:val="18"/>
          <w:szCs w:val="18"/>
        </w:rPr>
        <w:t>April 19</w:t>
      </w:r>
      <w:r w:rsidR="00D0065D">
        <w:rPr>
          <w:rFonts w:ascii="Arial" w:hAnsi="Arial" w:cs="Arial"/>
          <w:sz w:val="18"/>
          <w:szCs w:val="18"/>
        </w:rPr>
        <w:t>, 2017</w:t>
      </w:r>
      <w:r w:rsidRPr="00523A1C">
        <w:rPr>
          <w:rFonts w:ascii="Arial" w:hAnsi="Arial" w:cs="Arial"/>
          <w:sz w:val="18"/>
          <w:szCs w:val="18"/>
        </w:rPr>
        <w:t xml:space="preserve"> at 6:00 p.m.</w:t>
      </w:r>
    </w:p>
    <w:p w:rsidR="00374815" w:rsidRDefault="00374815" w:rsidP="00EA0D4B">
      <w:pPr>
        <w:pStyle w:val="ListParagraph"/>
        <w:spacing w:after="0"/>
        <w:rPr>
          <w:rFonts w:ascii="Arial" w:hAnsi="Arial" w:cs="Arial"/>
          <w:sz w:val="18"/>
          <w:szCs w:val="18"/>
        </w:rPr>
      </w:pPr>
      <w:r w:rsidRPr="00523A1C">
        <w:rPr>
          <w:rFonts w:ascii="Arial" w:hAnsi="Arial" w:cs="Arial"/>
          <w:sz w:val="18"/>
          <w:szCs w:val="18"/>
        </w:rPr>
        <w:t>By /s/ Darla Howard, Secretary for the Meeting</w:t>
      </w:r>
    </w:p>
    <w:p w:rsidR="009E7811" w:rsidRDefault="009E7811" w:rsidP="00EA0D4B">
      <w:pPr>
        <w:pStyle w:val="ListParagraph"/>
        <w:spacing w:after="0"/>
        <w:rPr>
          <w:rFonts w:ascii="Arial" w:hAnsi="Arial" w:cs="Arial"/>
          <w:sz w:val="18"/>
          <w:szCs w:val="18"/>
        </w:rPr>
      </w:pPr>
    </w:p>
    <w:p w:rsidR="009E7811" w:rsidRPr="00523A1C" w:rsidRDefault="009E7811" w:rsidP="00EA0D4B">
      <w:pPr>
        <w:pStyle w:val="ListParagraph"/>
        <w:spacing w:after="0"/>
        <w:rPr>
          <w:rFonts w:ascii="Arial" w:hAnsi="Arial" w:cs="Arial"/>
          <w:sz w:val="18"/>
          <w:szCs w:val="18"/>
        </w:rPr>
      </w:pPr>
    </w:p>
    <w:sectPr w:rsidR="009E7811" w:rsidRPr="00523A1C" w:rsidSect="00523A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CF2" w:rsidRDefault="001A7CF2" w:rsidP="008065BF">
      <w:pPr>
        <w:spacing w:after="0" w:line="240" w:lineRule="auto"/>
      </w:pPr>
      <w:r>
        <w:separator/>
      </w:r>
    </w:p>
  </w:endnote>
  <w:endnote w:type="continuationSeparator" w:id="0">
    <w:p w:rsidR="001A7CF2" w:rsidRDefault="001A7CF2" w:rsidP="00806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5BF" w:rsidRDefault="008065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5BF" w:rsidRDefault="008065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5BF" w:rsidRDefault="00806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CF2" w:rsidRDefault="001A7CF2" w:rsidP="008065BF">
      <w:pPr>
        <w:spacing w:after="0" w:line="240" w:lineRule="auto"/>
      </w:pPr>
      <w:r>
        <w:separator/>
      </w:r>
    </w:p>
  </w:footnote>
  <w:footnote w:type="continuationSeparator" w:id="0">
    <w:p w:rsidR="001A7CF2" w:rsidRDefault="001A7CF2" w:rsidP="00806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5BF" w:rsidRDefault="008065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5BF" w:rsidRDefault="008065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5BF" w:rsidRDefault="008065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34D6"/>
    <w:multiLevelType w:val="hybridMultilevel"/>
    <w:tmpl w:val="7EA4DF3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044D44"/>
    <w:multiLevelType w:val="hybridMultilevel"/>
    <w:tmpl w:val="698EF686"/>
    <w:lvl w:ilvl="0" w:tplc="04090017">
      <w:start w:val="1"/>
      <w:numFmt w:val="lowerLetter"/>
      <w:lvlText w:val="%1)"/>
      <w:lvlJc w:val="left"/>
      <w:pPr>
        <w:ind w:left="2190" w:hanging="360"/>
      </w:p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0E323CC2"/>
    <w:multiLevelType w:val="hybridMultilevel"/>
    <w:tmpl w:val="434629C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691113"/>
    <w:multiLevelType w:val="hybridMultilevel"/>
    <w:tmpl w:val="8EEA4D1C"/>
    <w:lvl w:ilvl="0" w:tplc="981CE34C">
      <w:start w:val="1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 w15:restartNumberingAfterBreak="0">
    <w:nsid w:val="2CF9190C"/>
    <w:multiLevelType w:val="hybridMultilevel"/>
    <w:tmpl w:val="3934D03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E6055C"/>
    <w:multiLevelType w:val="hybridMultilevel"/>
    <w:tmpl w:val="7FE2696E"/>
    <w:lvl w:ilvl="0" w:tplc="04090019">
      <w:start w:val="1"/>
      <w:numFmt w:val="lowerLetter"/>
      <w:lvlText w:val="%1."/>
      <w:lvlJc w:val="left"/>
      <w:pPr>
        <w:ind w:left="2100" w:hanging="360"/>
      </w:p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6" w15:restartNumberingAfterBreak="0">
    <w:nsid w:val="2E1357B8"/>
    <w:multiLevelType w:val="hybridMultilevel"/>
    <w:tmpl w:val="E950426E"/>
    <w:lvl w:ilvl="0" w:tplc="DAF6A628">
      <w:start w:val="1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47A84608"/>
    <w:multiLevelType w:val="hybridMultilevel"/>
    <w:tmpl w:val="BD26DF6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336CBC"/>
    <w:multiLevelType w:val="hybridMultilevel"/>
    <w:tmpl w:val="D52451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C8A5326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942D9"/>
    <w:multiLevelType w:val="hybridMultilevel"/>
    <w:tmpl w:val="A156E3A0"/>
    <w:lvl w:ilvl="0" w:tplc="04090019">
      <w:start w:val="1"/>
      <w:numFmt w:val="lowerLetter"/>
      <w:lvlText w:val="%1."/>
      <w:lvlJc w:val="left"/>
      <w:pPr>
        <w:ind w:left="2190" w:hanging="360"/>
      </w:p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0" w15:restartNumberingAfterBreak="0">
    <w:nsid w:val="518F1739"/>
    <w:multiLevelType w:val="hybridMultilevel"/>
    <w:tmpl w:val="42ECB82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703FB9"/>
    <w:multiLevelType w:val="hybridMultilevel"/>
    <w:tmpl w:val="0B5053BC"/>
    <w:lvl w:ilvl="0" w:tplc="E260F7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8F5F52"/>
    <w:multiLevelType w:val="hybridMultilevel"/>
    <w:tmpl w:val="BDF2745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1E14B22"/>
    <w:multiLevelType w:val="hybridMultilevel"/>
    <w:tmpl w:val="422E49D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70960BF0"/>
    <w:multiLevelType w:val="hybridMultilevel"/>
    <w:tmpl w:val="5F8C06A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235B0D"/>
    <w:multiLevelType w:val="hybridMultilevel"/>
    <w:tmpl w:val="BDF2745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0"/>
  </w:num>
  <w:num w:numId="5">
    <w:abstractNumId w:val="15"/>
  </w:num>
  <w:num w:numId="6">
    <w:abstractNumId w:val="12"/>
  </w:num>
  <w:num w:numId="7">
    <w:abstractNumId w:val="6"/>
  </w:num>
  <w:num w:numId="8">
    <w:abstractNumId w:val="11"/>
  </w:num>
  <w:num w:numId="9">
    <w:abstractNumId w:val="3"/>
  </w:num>
  <w:num w:numId="10">
    <w:abstractNumId w:val="2"/>
  </w:num>
  <w:num w:numId="11">
    <w:abstractNumId w:val="14"/>
  </w:num>
  <w:num w:numId="12">
    <w:abstractNumId w:val="9"/>
  </w:num>
  <w:num w:numId="13">
    <w:abstractNumId w:val="5"/>
  </w:num>
  <w:num w:numId="14">
    <w:abstractNumId w:val="1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A8"/>
    <w:rsid w:val="00034EA0"/>
    <w:rsid w:val="00047028"/>
    <w:rsid w:val="000A298D"/>
    <w:rsid w:val="000B0F17"/>
    <w:rsid w:val="000B78E5"/>
    <w:rsid w:val="0010703C"/>
    <w:rsid w:val="00135D45"/>
    <w:rsid w:val="00157867"/>
    <w:rsid w:val="00157E65"/>
    <w:rsid w:val="0017499A"/>
    <w:rsid w:val="00191AB2"/>
    <w:rsid w:val="001A7CF2"/>
    <w:rsid w:val="001C0B7D"/>
    <w:rsid w:val="001D1A96"/>
    <w:rsid w:val="001E1031"/>
    <w:rsid w:val="002158C7"/>
    <w:rsid w:val="002421F2"/>
    <w:rsid w:val="00251BE8"/>
    <w:rsid w:val="00293219"/>
    <w:rsid w:val="003531A7"/>
    <w:rsid w:val="00374815"/>
    <w:rsid w:val="00383376"/>
    <w:rsid w:val="00383C09"/>
    <w:rsid w:val="003C2CD8"/>
    <w:rsid w:val="00461E2A"/>
    <w:rsid w:val="004B7CE8"/>
    <w:rsid w:val="004D50B2"/>
    <w:rsid w:val="00523A1C"/>
    <w:rsid w:val="00557D8F"/>
    <w:rsid w:val="00567816"/>
    <w:rsid w:val="00591880"/>
    <w:rsid w:val="00592234"/>
    <w:rsid w:val="005C2C16"/>
    <w:rsid w:val="005C6F38"/>
    <w:rsid w:val="005D4BB2"/>
    <w:rsid w:val="006107B2"/>
    <w:rsid w:val="00653770"/>
    <w:rsid w:val="006D6F5B"/>
    <w:rsid w:val="006F70A5"/>
    <w:rsid w:val="00704F61"/>
    <w:rsid w:val="00727EB3"/>
    <w:rsid w:val="007412BF"/>
    <w:rsid w:val="007918DF"/>
    <w:rsid w:val="007E18E7"/>
    <w:rsid w:val="007E5110"/>
    <w:rsid w:val="008065BF"/>
    <w:rsid w:val="00830794"/>
    <w:rsid w:val="00856E22"/>
    <w:rsid w:val="00864489"/>
    <w:rsid w:val="008676B4"/>
    <w:rsid w:val="00881972"/>
    <w:rsid w:val="008C67F9"/>
    <w:rsid w:val="008E0F40"/>
    <w:rsid w:val="008F5F33"/>
    <w:rsid w:val="009265EB"/>
    <w:rsid w:val="009A2C07"/>
    <w:rsid w:val="009C50B1"/>
    <w:rsid w:val="009E7811"/>
    <w:rsid w:val="00A0195F"/>
    <w:rsid w:val="00A04A1B"/>
    <w:rsid w:val="00A23E9A"/>
    <w:rsid w:val="00A369E0"/>
    <w:rsid w:val="00A4364C"/>
    <w:rsid w:val="00A71CD7"/>
    <w:rsid w:val="00A93330"/>
    <w:rsid w:val="00AA057F"/>
    <w:rsid w:val="00AA7ECF"/>
    <w:rsid w:val="00AB0E49"/>
    <w:rsid w:val="00AC7328"/>
    <w:rsid w:val="00B61FCD"/>
    <w:rsid w:val="00B71513"/>
    <w:rsid w:val="00B86C42"/>
    <w:rsid w:val="00C218BF"/>
    <w:rsid w:val="00C27590"/>
    <w:rsid w:val="00C53860"/>
    <w:rsid w:val="00C730E2"/>
    <w:rsid w:val="00C96BF3"/>
    <w:rsid w:val="00CF0376"/>
    <w:rsid w:val="00D0065D"/>
    <w:rsid w:val="00DD0439"/>
    <w:rsid w:val="00E12D89"/>
    <w:rsid w:val="00E76148"/>
    <w:rsid w:val="00E83395"/>
    <w:rsid w:val="00EA0D4B"/>
    <w:rsid w:val="00F137B0"/>
    <w:rsid w:val="00F43EA8"/>
    <w:rsid w:val="00F63E7D"/>
    <w:rsid w:val="00FA242A"/>
    <w:rsid w:val="00FA5BE5"/>
    <w:rsid w:val="00FA5D47"/>
    <w:rsid w:val="00FC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DDDF81C"/>
  <w15:docId w15:val="{A76CF3CE-0AE5-4D30-B964-2D1D29A8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E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1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6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5BF"/>
  </w:style>
  <w:style w:type="paragraph" w:styleId="Footer">
    <w:name w:val="footer"/>
    <w:basedOn w:val="Normal"/>
    <w:link w:val="FooterChar"/>
    <w:uiPriority w:val="99"/>
    <w:unhideWhenUsed/>
    <w:rsid w:val="00806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7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Darla</dc:creator>
  <cp:lastModifiedBy>Stan Myers</cp:lastModifiedBy>
  <cp:revision>2</cp:revision>
  <cp:lastPrinted>2017-02-10T20:35:00Z</cp:lastPrinted>
  <dcterms:created xsi:type="dcterms:W3CDTF">2017-03-17T15:49:00Z</dcterms:created>
  <dcterms:modified xsi:type="dcterms:W3CDTF">2017-03-17T15:49:00Z</dcterms:modified>
</cp:coreProperties>
</file>